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E6" w:rsidRPr="00D527E6" w:rsidRDefault="00D527E6" w:rsidP="00D527E6">
      <w:pPr>
        <w:rPr>
          <w:rFonts w:ascii="黑体" w:eastAsia="黑体" w:hAnsi="仿宋"/>
          <w:sz w:val="32"/>
          <w:szCs w:val="32"/>
        </w:rPr>
      </w:pPr>
      <w:r w:rsidRPr="00D527E6">
        <w:rPr>
          <w:rFonts w:ascii="黑体" w:eastAsia="黑体" w:hAnsi="仿宋" w:hint="eastAsia"/>
          <w:sz w:val="32"/>
          <w:szCs w:val="32"/>
        </w:rPr>
        <w:t>附件2</w:t>
      </w:r>
    </w:p>
    <w:p w:rsidR="00D527E6" w:rsidRPr="00D527E6" w:rsidRDefault="00D527E6" w:rsidP="00D527E6">
      <w:pPr>
        <w:rPr>
          <w:sz w:val="24"/>
          <w:szCs w:val="24"/>
        </w:rPr>
      </w:pPr>
    </w:p>
    <w:p w:rsidR="00D527E6" w:rsidRPr="00D527E6" w:rsidRDefault="00D527E6" w:rsidP="00D527E6">
      <w:pPr>
        <w:spacing w:line="9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D527E6">
        <w:rPr>
          <w:rFonts w:ascii="方正小标宋简体" w:eastAsia="方正小标宋简体" w:hAnsi="宋体" w:cs="Times New Roman" w:hint="eastAsia"/>
          <w:sz w:val="44"/>
          <w:szCs w:val="44"/>
        </w:rPr>
        <w:t>中 国 政 法 大 学</w:t>
      </w:r>
    </w:p>
    <w:p w:rsidR="00D527E6" w:rsidRPr="00D527E6" w:rsidRDefault="00D527E6" w:rsidP="00D527E6">
      <w:pPr>
        <w:spacing w:line="900" w:lineRule="exact"/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D527E6">
        <w:rPr>
          <w:rFonts w:ascii="方正小标宋简体" w:eastAsia="方正小标宋简体" w:hAnsi="宋体" w:cs="Times New Roman" w:hint="eastAsia"/>
          <w:sz w:val="44"/>
          <w:szCs w:val="44"/>
        </w:rPr>
        <w:t>专业学位研究生联合培养基地项目建设</w:t>
      </w:r>
    </w:p>
    <w:p w:rsidR="00D527E6" w:rsidRPr="00D527E6" w:rsidRDefault="00D527E6" w:rsidP="00D527E6">
      <w:pPr>
        <w:spacing w:line="900" w:lineRule="exact"/>
        <w:jc w:val="center"/>
        <w:rPr>
          <w:rFonts w:ascii="方正小标宋简体" w:eastAsia="方正小标宋简体" w:hAnsi="宋体" w:cs="Times New Roman"/>
          <w:sz w:val="52"/>
          <w:szCs w:val="52"/>
        </w:rPr>
      </w:pPr>
      <w:r w:rsidRPr="00D527E6">
        <w:rPr>
          <w:rFonts w:ascii="方正小标宋简体" w:eastAsia="方正小标宋简体" w:hAnsi="宋体" w:cs="Times New Roman" w:hint="eastAsia"/>
          <w:sz w:val="52"/>
          <w:szCs w:val="52"/>
        </w:rPr>
        <w:t>申  报  书</w:t>
      </w:r>
    </w:p>
    <w:p w:rsidR="00D527E6" w:rsidRPr="00D527E6" w:rsidRDefault="00D527E6" w:rsidP="00D527E6">
      <w:pPr>
        <w:rPr>
          <w:sz w:val="24"/>
          <w:szCs w:val="24"/>
        </w:rPr>
      </w:pPr>
    </w:p>
    <w:p w:rsidR="00D527E6" w:rsidRPr="00D527E6" w:rsidRDefault="00D527E6" w:rsidP="00D527E6">
      <w:pPr>
        <w:rPr>
          <w:sz w:val="24"/>
          <w:szCs w:val="24"/>
        </w:rPr>
      </w:pPr>
    </w:p>
    <w:p w:rsidR="00D527E6" w:rsidRPr="00D527E6" w:rsidRDefault="00D527E6" w:rsidP="00D527E6">
      <w:pPr>
        <w:rPr>
          <w:sz w:val="24"/>
          <w:szCs w:val="24"/>
        </w:rPr>
      </w:pPr>
    </w:p>
    <w:p w:rsidR="00D527E6" w:rsidRPr="00D527E6" w:rsidRDefault="00D527E6" w:rsidP="00D527E6">
      <w:pPr>
        <w:rPr>
          <w:sz w:val="24"/>
          <w:szCs w:val="24"/>
        </w:rPr>
      </w:pPr>
    </w:p>
    <w:p w:rsidR="00D527E6" w:rsidRPr="00D527E6" w:rsidRDefault="00D527E6" w:rsidP="00D527E6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D527E6">
        <w:rPr>
          <w:rFonts w:ascii="仿宋" w:eastAsia="仿宋" w:hAnsi="仿宋" w:hint="eastAsia"/>
          <w:position w:val="1"/>
          <w:sz w:val="32"/>
          <w:szCs w:val="32"/>
        </w:rPr>
        <w:t>学 院 名 称</w:t>
      </w:r>
      <w:r w:rsidRPr="00D527E6">
        <w:rPr>
          <w:rFonts w:ascii="仿宋" w:eastAsia="仿宋" w:hAnsi="仿宋" w:hint="eastAsia"/>
          <w:sz w:val="32"/>
          <w:szCs w:val="32"/>
        </w:rPr>
        <w:t>：</w:t>
      </w:r>
      <w:r w:rsidRPr="00D527E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D527E6" w:rsidRPr="00D527E6" w:rsidRDefault="00D527E6" w:rsidP="00D527E6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D527E6">
        <w:rPr>
          <w:rFonts w:ascii="仿宋" w:eastAsia="仿宋" w:hAnsi="仿宋" w:hint="eastAsia"/>
          <w:sz w:val="32"/>
          <w:szCs w:val="32"/>
        </w:rPr>
        <w:t>专业学位类型：</w:t>
      </w:r>
      <w:r w:rsidRPr="00D527E6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:rsidR="00D527E6" w:rsidRPr="00D527E6" w:rsidRDefault="00D527E6" w:rsidP="00D527E6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D527E6">
        <w:rPr>
          <w:rFonts w:ascii="仿宋" w:eastAsia="仿宋" w:hAnsi="仿宋" w:hint="eastAsia"/>
          <w:position w:val="1"/>
          <w:sz w:val="32"/>
          <w:szCs w:val="32"/>
        </w:rPr>
        <w:t>基 地 名 称</w:t>
      </w:r>
      <w:r w:rsidRPr="00D527E6">
        <w:rPr>
          <w:rFonts w:ascii="仿宋" w:eastAsia="仿宋" w:hAnsi="仿宋" w:hint="eastAsia"/>
          <w:sz w:val="32"/>
          <w:szCs w:val="32"/>
        </w:rPr>
        <w:t>：</w:t>
      </w:r>
      <w:r w:rsidRPr="00D527E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D527E6" w:rsidRPr="00D527E6" w:rsidRDefault="00D527E6" w:rsidP="00D527E6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D527E6">
        <w:rPr>
          <w:rFonts w:ascii="仿宋" w:eastAsia="仿宋" w:hAnsi="仿宋" w:hint="eastAsia"/>
          <w:spacing w:val="8"/>
          <w:sz w:val="32"/>
          <w:szCs w:val="32"/>
        </w:rPr>
        <w:t>单 位 性 质</w:t>
      </w:r>
      <w:r w:rsidRPr="00D527E6">
        <w:rPr>
          <w:rFonts w:ascii="仿宋" w:eastAsia="仿宋" w:hAnsi="仿宋" w:hint="eastAsia"/>
          <w:sz w:val="32"/>
          <w:szCs w:val="32"/>
        </w:rPr>
        <w:t>：</w:t>
      </w:r>
      <w:r w:rsidRPr="00D527E6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:rsidR="00D527E6" w:rsidRPr="00D527E6" w:rsidRDefault="00D527E6" w:rsidP="00D527E6">
      <w:pPr>
        <w:spacing w:line="700" w:lineRule="exact"/>
        <w:rPr>
          <w:sz w:val="24"/>
          <w:szCs w:val="24"/>
        </w:rPr>
      </w:pPr>
    </w:p>
    <w:p w:rsidR="00D527E6" w:rsidRPr="00D527E6" w:rsidRDefault="00D527E6" w:rsidP="00D527E6">
      <w:pPr>
        <w:rPr>
          <w:sz w:val="24"/>
          <w:szCs w:val="24"/>
        </w:rPr>
      </w:pPr>
    </w:p>
    <w:p w:rsidR="00D527E6" w:rsidRPr="00D527E6" w:rsidRDefault="00D527E6" w:rsidP="00D527E6">
      <w:pPr>
        <w:rPr>
          <w:sz w:val="24"/>
          <w:szCs w:val="24"/>
        </w:rPr>
      </w:pPr>
    </w:p>
    <w:p w:rsidR="00D527E6" w:rsidRPr="00D527E6" w:rsidRDefault="00D527E6" w:rsidP="00D527E6">
      <w:pPr>
        <w:rPr>
          <w:sz w:val="24"/>
          <w:szCs w:val="24"/>
        </w:rPr>
      </w:pPr>
    </w:p>
    <w:p w:rsidR="00D527E6" w:rsidRPr="00D527E6" w:rsidRDefault="00D527E6" w:rsidP="00D527E6">
      <w:pPr>
        <w:jc w:val="center"/>
        <w:rPr>
          <w:rFonts w:ascii="仿宋" w:eastAsia="仿宋" w:hAnsi="仿宋"/>
          <w:sz w:val="32"/>
          <w:szCs w:val="32"/>
        </w:rPr>
      </w:pPr>
      <w:r w:rsidRPr="00D527E6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D527E6" w:rsidRPr="00D527E6" w:rsidRDefault="00D527E6" w:rsidP="00D527E6">
      <w:pPr>
        <w:jc w:val="center"/>
        <w:rPr>
          <w:sz w:val="24"/>
          <w:szCs w:val="24"/>
        </w:rPr>
      </w:pPr>
      <w:r w:rsidRPr="00D527E6">
        <w:rPr>
          <w:rFonts w:ascii="仿宋" w:eastAsia="仿宋" w:hAnsi="仿宋" w:hint="eastAsia"/>
          <w:sz w:val="32"/>
          <w:szCs w:val="32"/>
        </w:rPr>
        <w:t>2018年4月</w:t>
      </w:r>
    </w:p>
    <w:p w:rsidR="00D527E6" w:rsidRPr="00D527E6" w:rsidRDefault="00D527E6" w:rsidP="00D527E6">
      <w:pPr>
        <w:widowControl/>
        <w:jc w:val="left"/>
        <w:rPr>
          <w:sz w:val="24"/>
          <w:szCs w:val="24"/>
        </w:rPr>
      </w:pPr>
      <w:r w:rsidRPr="00D527E6">
        <w:rPr>
          <w:sz w:val="24"/>
          <w:szCs w:val="24"/>
        </w:rPr>
        <w:br w:type="page"/>
      </w:r>
    </w:p>
    <w:p w:rsidR="00D527E6" w:rsidRPr="00D527E6" w:rsidRDefault="00D527E6" w:rsidP="00D527E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D527E6">
        <w:rPr>
          <w:rFonts w:ascii="黑体" w:eastAsia="黑体" w:hAnsiTheme="majorEastAsia" w:hint="eastAsia"/>
          <w:sz w:val="28"/>
          <w:szCs w:val="28"/>
        </w:rPr>
        <w:lastRenderedPageBreak/>
        <w:t>一、联合培养基地基本情况</w:t>
      </w:r>
    </w:p>
    <w:tbl>
      <w:tblPr>
        <w:tblW w:w="52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274"/>
        <w:gridCol w:w="846"/>
        <w:gridCol w:w="1137"/>
        <w:gridCol w:w="1562"/>
        <w:gridCol w:w="1558"/>
        <w:gridCol w:w="1976"/>
      </w:tblGrid>
      <w:tr w:rsidR="00D527E6" w:rsidRPr="00D527E6" w:rsidTr="00807F13">
        <w:trPr>
          <w:trHeight w:val="581"/>
        </w:trPr>
        <w:tc>
          <w:tcPr>
            <w:tcW w:w="1508" w:type="pct"/>
            <w:gridSpan w:val="3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联合培养基地名称</w:t>
            </w:r>
          </w:p>
        </w:tc>
        <w:tc>
          <w:tcPr>
            <w:tcW w:w="3492" w:type="pct"/>
            <w:gridSpan w:val="4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581"/>
        </w:trPr>
        <w:tc>
          <w:tcPr>
            <w:tcW w:w="1034" w:type="pct"/>
            <w:gridSpan w:val="2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1986" w:type="pct"/>
            <w:gridSpan w:val="3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581"/>
        </w:trPr>
        <w:tc>
          <w:tcPr>
            <w:tcW w:w="320" w:type="pct"/>
            <w:vMerge w:val="restart"/>
            <w:vAlign w:val="center"/>
          </w:tcPr>
          <w:p w:rsidR="00D527E6" w:rsidRPr="00D527E6" w:rsidRDefault="00D527E6" w:rsidP="00D527E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联</w:t>
            </w:r>
          </w:p>
          <w:p w:rsidR="00D527E6" w:rsidRPr="00D527E6" w:rsidRDefault="00D527E6" w:rsidP="00D527E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系</w:t>
            </w:r>
          </w:p>
          <w:p w:rsidR="00D527E6" w:rsidRPr="00D527E6" w:rsidRDefault="00D527E6" w:rsidP="00D527E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714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111" w:type="pct"/>
            <w:gridSpan w:val="2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所在部门</w:t>
            </w:r>
          </w:p>
        </w:tc>
        <w:tc>
          <w:tcPr>
            <w:tcW w:w="875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</w:tr>
      <w:tr w:rsidR="00D527E6" w:rsidRPr="00D527E6" w:rsidTr="00807F13">
        <w:trPr>
          <w:trHeight w:val="581"/>
        </w:trPr>
        <w:tc>
          <w:tcPr>
            <w:tcW w:w="320" w:type="pct"/>
            <w:vMerge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5" w:type="pct"/>
            <w:vAlign w:val="center"/>
          </w:tcPr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581"/>
        </w:trPr>
        <w:tc>
          <w:tcPr>
            <w:tcW w:w="1034" w:type="pct"/>
            <w:gridSpan w:val="2"/>
            <w:vMerge w:val="restart"/>
            <w:vAlign w:val="center"/>
          </w:tcPr>
          <w:p w:rsidR="00D527E6" w:rsidRPr="00D527E6" w:rsidRDefault="00D527E6" w:rsidP="00D527E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人员学历</w:t>
            </w:r>
          </w:p>
          <w:p w:rsidR="00D527E6" w:rsidRPr="00D527E6" w:rsidRDefault="00D527E6" w:rsidP="00D527E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及职称结构</w:t>
            </w:r>
          </w:p>
        </w:tc>
        <w:tc>
          <w:tcPr>
            <w:tcW w:w="1111" w:type="pct"/>
            <w:gridSpan w:val="2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博士</w:t>
            </w:r>
          </w:p>
        </w:tc>
        <w:tc>
          <w:tcPr>
            <w:tcW w:w="875" w:type="pct"/>
            <w:vAlign w:val="center"/>
          </w:tcPr>
          <w:p w:rsidR="00D527E6" w:rsidRPr="00D527E6" w:rsidRDefault="00D527E6" w:rsidP="00D527E6">
            <w:pPr>
              <w:ind w:firstLineChars="300" w:firstLine="9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硕士</w:t>
            </w: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ind w:firstLineChars="400" w:firstLine="120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D527E6" w:rsidRPr="00D527E6" w:rsidTr="00807F13">
        <w:trPr>
          <w:trHeight w:val="581"/>
        </w:trPr>
        <w:tc>
          <w:tcPr>
            <w:tcW w:w="1034" w:type="pct"/>
            <w:gridSpan w:val="2"/>
            <w:vMerge/>
            <w:vAlign w:val="center"/>
          </w:tcPr>
          <w:p w:rsidR="00D527E6" w:rsidRPr="00D527E6" w:rsidRDefault="00D527E6" w:rsidP="00D527E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正高</w:t>
            </w:r>
          </w:p>
        </w:tc>
        <w:tc>
          <w:tcPr>
            <w:tcW w:w="875" w:type="pct"/>
            <w:vAlign w:val="center"/>
          </w:tcPr>
          <w:p w:rsidR="00D527E6" w:rsidRPr="00D527E6" w:rsidRDefault="00D527E6" w:rsidP="00D527E6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副高</w:t>
            </w: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ind w:firstLineChars="400" w:firstLine="120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D527E6" w:rsidRPr="00D527E6" w:rsidTr="00807F13">
        <w:trPr>
          <w:trHeight w:val="581"/>
        </w:trPr>
        <w:tc>
          <w:tcPr>
            <w:tcW w:w="1034" w:type="pct"/>
            <w:gridSpan w:val="2"/>
            <w:vMerge w:val="restart"/>
            <w:vAlign w:val="center"/>
          </w:tcPr>
          <w:p w:rsidR="00D527E6" w:rsidRPr="00D527E6" w:rsidRDefault="00D527E6" w:rsidP="00D527E6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近三年获得（投入）科研经费</w:t>
            </w:r>
          </w:p>
        </w:tc>
        <w:tc>
          <w:tcPr>
            <w:tcW w:w="1111" w:type="pct"/>
            <w:gridSpan w:val="2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2014年</w:t>
            </w:r>
          </w:p>
        </w:tc>
        <w:tc>
          <w:tcPr>
            <w:tcW w:w="875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2015年</w:t>
            </w: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2016年</w:t>
            </w: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</w:tr>
      <w:tr w:rsidR="00D527E6" w:rsidRPr="00D527E6" w:rsidTr="00807F13">
        <w:trPr>
          <w:trHeight w:val="581"/>
        </w:trPr>
        <w:tc>
          <w:tcPr>
            <w:tcW w:w="1034" w:type="pct"/>
            <w:gridSpan w:val="2"/>
            <w:vMerge/>
            <w:vAlign w:val="center"/>
          </w:tcPr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D527E6" w:rsidRPr="00D527E6" w:rsidRDefault="00D527E6" w:rsidP="00D527E6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875" w:type="pct"/>
            <w:vAlign w:val="center"/>
          </w:tcPr>
          <w:p w:rsidR="00D527E6" w:rsidRPr="00D527E6" w:rsidRDefault="00D527E6" w:rsidP="00D527E6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</w:tr>
      <w:tr w:rsidR="00D527E6" w:rsidRPr="00D527E6" w:rsidTr="00807F13">
        <w:trPr>
          <w:trHeight w:val="810"/>
        </w:trPr>
        <w:tc>
          <w:tcPr>
            <w:tcW w:w="1034" w:type="pct"/>
            <w:gridSpan w:val="2"/>
            <w:vAlign w:val="center"/>
          </w:tcPr>
          <w:p w:rsidR="00D527E6" w:rsidRPr="00D527E6" w:rsidRDefault="00D527E6" w:rsidP="00D527E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可接收专业</w:t>
            </w:r>
          </w:p>
          <w:p w:rsidR="00D527E6" w:rsidRPr="00D527E6" w:rsidRDefault="00D527E6" w:rsidP="00D527E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学位类别</w:t>
            </w:r>
          </w:p>
        </w:tc>
        <w:tc>
          <w:tcPr>
            <w:tcW w:w="1986" w:type="pct"/>
            <w:gridSpan w:val="3"/>
            <w:vAlign w:val="center"/>
          </w:tcPr>
          <w:p w:rsidR="00D527E6" w:rsidRPr="00D527E6" w:rsidRDefault="00D527E6" w:rsidP="00D527E6">
            <w:pPr>
              <w:ind w:firstLineChars="300" w:firstLine="9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年接收</w:t>
            </w:r>
          </w:p>
          <w:p w:rsidR="00D527E6" w:rsidRPr="00D527E6" w:rsidRDefault="00D527E6" w:rsidP="00D527E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学生人数</w:t>
            </w: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D527E6" w:rsidRPr="00D527E6" w:rsidTr="00807F13">
        <w:trPr>
          <w:trHeight w:val="647"/>
        </w:trPr>
        <w:tc>
          <w:tcPr>
            <w:tcW w:w="1034" w:type="pct"/>
            <w:gridSpan w:val="2"/>
            <w:vMerge w:val="restart"/>
            <w:vAlign w:val="center"/>
          </w:tcPr>
          <w:p w:rsidR="00D527E6" w:rsidRPr="00D527E6" w:rsidRDefault="00D527E6" w:rsidP="00D527E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近三年接收学生实践</w:t>
            </w:r>
          </w:p>
          <w:p w:rsidR="00D527E6" w:rsidRPr="00D527E6" w:rsidRDefault="00D527E6" w:rsidP="00D527E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人数</w:t>
            </w:r>
          </w:p>
        </w:tc>
        <w:tc>
          <w:tcPr>
            <w:tcW w:w="1111" w:type="pct"/>
            <w:gridSpan w:val="2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2014年</w:t>
            </w:r>
          </w:p>
        </w:tc>
        <w:tc>
          <w:tcPr>
            <w:tcW w:w="875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2015年</w:t>
            </w: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2016年</w:t>
            </w: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</w:tr>
      <w:tr w:rsidR="00D527E6" w:rsidRPr="00D527E6" w:rsidTr="00807F13">
        <w:trPr>
          <w:trHeight w:val="647"/>
        </w:trPr>
        <w:tc>
          <w:tcPr>
            <w:tcW w:w="1034" w:type="pct"/>
            <w:gridSpan w:val="2"/>
            <w:vMerge/>
            <w:vAlign w:val="center"/>
          </w:tcPr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D527E6" w:rsidRPr="00D527E6" w:rsidRDefault="00D527E6" w:rsidP="00D527E6">
            <w:pPr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5" w:type="pct"/>
            <w:vAlign w:val="center"/>
          </w:tcPr>
          <w:p w:rsidR="00D527E6" w:rsidRPr="00D527E6" w:rsidRDefault="00D527E6" w:rsidP="00D527E6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3" w:type="pct"/>
            <w:vAlign w:val="center"/>
          </w:tcPr>
          <w:p w:rsidR="00D527E6" w:rsidRPr="00D527E6" w:rsidRDefault="00D527E6" w:rsidP="00D527E6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1107" w:type="pct"/>
            <w:vAlign w:val="center"/>
          </w:tcPr>
          <w:p w:rsidR="00D527E6" w:rsidRPr="00D527E6" w:rsidRDefault="00D527E6" w:rsidP="00D527E6">
            <w:pPr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D527E6" w:rsidRPr="00D527E6" w:rsidTr="00807F13">
        <w:trPr>
          <w:trHeight w:val="630"/>
        </w:trPr>
        <w:tc>
          <w:tcPr>
            <w:tcW w:w="5000" w:type="pct"/>
            <w:gridSpan w:val="7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b/>
                <w:sz w:val="30"/>
                <w:szCs w:val="30"/>
              </w:rPr>
              <w:t>联合培养基地简介</w:t>
            </w:r>
          </w:p>
        </w:tc>
      </w:tr>
      <w:tr w:rsidR="00D527E6" w:rsidRPr="00D527E6" w:rsidTr="00807F13">
        <w:trPr>
          <w:trHeight w:val="630"/>
        </w:trPr>
        <w:tc>
          <w:tcPr>
            <w:tcW w:w="5000" w:type="pct"/>
            <w:gridSpan w:val="7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D527E6" w:rsidRPr="00D527E6" w:rsidTr="00D527E6">
        <w:trPr>
          <w:trHeight w:val="4810"/>
        </w:trPr>
        <w:tc>
          <w:tcPr>
            <w:tcW w:w="5000" w:type="pct"/>
            <w:gridSpan w:val="7"/>
          </w:tcPr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527E6" w:rsidRPr="00D527E6" w:rsidRDefault="00D527E6" w:rsidP="00D527E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D527E6">
        <w:rPr>
          <w:rFonts w:ascii="黑体" w:eastAsia="黑体" w:hAnsiTheme="majorEastAsia" w:hint="eastAsia"/>
          <w:sz w:val="28"/>
          <w:szCs w:val="28"/>
        </w:rPr>
        <w:lastRenderedPageBreak/>
        <w:t>二、联合培养基地专家情况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51"/>
        <w:gridCol w:w="1968"/>
        <w:gridCol w:w="2527"/>
      </w:tblGrid>
      <w:tr w:rsidR="00D527E6" w:rsidRPr="00D527E6" w:rsidTr="00807F13">
        <w:trPr>
          <w:trHeight w:val="629"/>
        </w:trPr>
        <w:tc>
          <w:tcPr>
            <w:tcW w:w="8931" w:type="dxa"/>
            <w:gridSpan w:val="4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b/>
                <w:sz w:val="30"/>
                <w:szCs w:val="30"/>
              </w:rPr>
              <w:t>联合培养基地专家担任合作导师情况</w:t>
            </w: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pacing w:val="-6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pacing w:val="-6"/>
                <w:sz w:val="30"/>
                <w:szCs w:val="30"/>
              </w:rPr>
              <w:t>已指导研究生数量</w:t>
            </w: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629"/>
        </w:trPr>
        <w:tc>
          <w:tcPr>
            <w:tcW w:w="8931" w:type="dxa"/>
            <w:gridSpan w:val="4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b/>
                <w:sz w:val="30"/>
                <w:szCs w:val="30"/>
              </w:rPr>
              <w:t>联合培养基地专家开设实务课程情况</w:t>
            </w: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已开设课程名称</w:t>
            </w: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527E6" w:rsidRPr="00D527E6" w:rsidTr="00807F13">
        <w:trPr>
          <w:trHeight w:val="629"/>
        </w:trPr>
        <w:tc>
          <w:tcPr>
            <w:tcW w:w="1985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527E6" w:rsidRPr="00D527E6" w:rsidRDefault="00D527E6" w:rsidP="00D527E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D527E6">
        <w:rPr>
          <w:rFonts w:ascii="黑体" w:eastAsia="黑体" w:hAnsiTheme="majorEastAsia" w:hint="eastAsia"/>
          <w:sz w:val="28"/>
          <w:szCs w:val="28"/>
        </w:rPr>
        <w:t>三、联合培养基地建设方案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D527E6" w:rsidRPr="00D527E6" w:rsidTr="00807F13">
        <w:trPr>
          <w:trHeight w:val="4944"/>
        </w:trPr>
        <w:tc>
          <w:tcPr>
            <w:tcW w:w="8931" w:type="dxa"/>
          </w:tcPr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（建设目标和内容、联合培养模式构建、管理模式和运行机制等）</w:t>
            </w:r>
          </w:p>
          <w:p w:rsidR="00D527E6" w:rsidRPr="00D527E6" w:rsidRDefault="00D527E6" w:rsidP="00D527E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527E6" w:rsidRPr="00D527E6" w:rsidRDefault="00D527E6" w:rsidP="00D527E6">
            <w:pPr>
              <w:rPr>
                <w:rFonts w:ascii="仿宋_GB2312" w:eastAsia="仿宋_GB2312"/>
                <w:szCs w:val="21"/>
              </w:rPr>
            </w:pPr>
          </w:p>
          <w:p w:rsidR="00D527E6" w:rsidRPr="00D527E6" w:rsidRDefault="00D527E6" w:rsidP="00D527E6">
            <w:pPr>
              <w:rPr>
                <w:rFonts w:ascii="仿宋_GB2312" w:eastAsia="仿宋_GB2312"/>
                <w:szCs w:val="21"/>
              </w:rPr>
            </w:pPr>
          </w:p>
          <w:p w:rsidR="00D527E6" w:rsidRPr="00D527E6" w:rsidRDefault="00D527E6" w:rsidP="00D527E6">
            <w:pPr>
              <w:rPr>
                <w:rFonts w:ascii="仿宋_GB2312" w:eastAsia="仿宋_GB2312"/>
                <w:szCs w:val="21"/>
              </w:rPr>
            </w:pPr>
          </w:p>
          <w:p w:rsidR="00D527E6" w:rsidRPr="00D527E6" w:rsidRDefault="00D527E6" w:rsidP="00D527E6">
            <w:pPr>
              <w:rPr>
                <w:rFonts w:ascii="仿宋_GB2312" w:eastAsia="仿宋_GB2312"/>
                <w:szCs w:val="21"/>
              </w:rPr>
            </w:pPr>
          </w:p>
          <w:p w:rsidR="00D527E6" w:rsidRPr="00D527E6" w:rsidRDefault="00D527E6" w:rsidP="00D527E6">
            <w:pPr>
              <w:rPr>
                <w:rFonts w:ascii="仿宋_GB2312" w:eastAsia="仿宋_GB2312"/>
                <w:szCs w:val="21"/>
              </w:rPr>
            </w:pPr>
          </w:p>
          <w:p w:rsidR="00D527E6" w:rsidRPr="00D527E6" w:rsidRDefault="00D527E6" w:rsidP="00D527E6">
            <w:pPr>
              <w:rPr>
                <w:rFonts w:ascii="仿宋_GB2312" w:eastAsia="仿宋_GB2312"/>
                <w:szCs w:val="21"/>
              </w:rPr>
            </w:pPr>
          </w:p>
          <w:p w:rsidR="00D527E6" w:rsidRPr="00D527E6" w:rsidRDefault="00D527E6" w:rsidP="00D527E6">
            <w:pPr>
              <w:rPr>
                <w:rFonts w:ascii="仿宋_GB2312" w:eastAsia="仿宋_GB2312"/>
                <w:szCs w:val="21"/>
              </w:rPr>
            </w:pPr>
          </w:p>
        </w:tc>
      </w:tr>
      <w:tr w:rsidR="00D527E6" w:rsidRPr="00D527E6" w:rsidTr="00807F13">
        <w:trPr>
          <w:trHeight w:val="3377"/>
        </w:trPr>
        <w:tc>
          <w:tcPr>
            <w:tcW w:w="8931" w:type="dxa"/>
          </w:tcPr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（联合培养基地工作、实践、科研等条件建设，经费筹措与投入等保障机制）</w:t>
            </w: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527E6" w:rsidRPr="00D527E6" w:rsidRDefault="00D527E6" w:rsidP="00D527E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D527E6">
        <w:rPr>
          <w:rFonts w:ascii="黑体" w:eastAsia="黑体" w:hAnsiTheme="majorEastAsia" w:hint="eastAsia"/>
          <w:sz w:val="28"/>
          <w:szCs w:val="28"/>
        </w:rPr>
        <w:t>四、进度安排和完成指标</w:t>
      </w: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D527E6" w:rsidRPr="00D527E6" w:rsidTr="00807F13">
        <w:trPr>
          <w:trHeight w:val="3684"/>
        </w:trPr>
        <w:tc>
          <w:tcPr>
            <w:tcW w:w="8931" w:type="dxa"/>
          </w:tcPr>
          <w:p w:rsidR="00D527E6" w:rsidRPr="00D527E6" w:rsidRDefault="00D527E6" w:rsidP="00D527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27E6" w:rsidRPr="00D527E6" w:rsidRDefault="00D527E6" w:rsidP="00D527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27E6" w:rsidRPr="00D527E6" w:rsidRDefault="00D527E6" w:rsidP="00D527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27E6" w:rsidRPr="00D527E6" w:rsidRDefault="00D527E6" w:rsidP="00D527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27E6" w:rsidRPr="00D527E6" w:rsidRDefault="00D527E6" w:rsidP="00D527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27E6" w:rsidRPr="00D527E6" w:rsidRDefault="00D527E6" w:rsidP="00D527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27E6" w:rsidRPr="00D527E6" w:rsidRDefault="00D527E6" w:rsidP="00D527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27E6" w:rsidRPr="00D527E6" w:rsidRDefault="00D527E6" w:rsidP="00D527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527E6" w:rsidRPr="00D527E6" w:rsidRDefault="00D527E6" w:rsidP="00D527E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D527E6">
        <w:rPr>
          <w:rFonts w:ascii="黑体" w:eastAsia="黑体" w:hAnsiTheme="majorEastAsia" w:hint="eastAsia"/>
          <w:sz w:val="28"/>
          <w:szCs w:val="28"/>
        </w:rPr>
        <w:t>五、经费预算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820"/>
        <w:gridCol w:w="3260"/>
      </w:tblGrid>
      <w:tr w:rsidR="00D527E6" w:rsidRPr="00D527E6" w:rsidTr="00807F13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7E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7E6">
              <w:rPr>
                <w:rFonts w:ascii="仿宋" w:eastAsia="仿宋" w:hAnsi="仿宋" w:hint="eastAsia"/>
                <w:b/>
                <w:sz w:val="28"/>
                <w:szCs w:val="28"/>
              </w:rPr>
              <w:t>经</w:t>
            </w:r>
            <w:r w:rsidRPr="00D527E6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D527E6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 w:rsidRPr="00D527E6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D527E6">
              <w:rPr>
                <w:rFonts w:ascii="仿宋" w:eastAsia="仿宋" w:hAnsi="仿宋" w:hint="eastAsia"/>
                <w:b/>
                <w:sz w:val="28"/>
                <w:szCs w:val="28"/>
              </w:rPr>
              <w:t>开</w:t>
            </w:r>
            <w:r w:rsidRPr="00D527E6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D527E6"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  <w:r w:rsidRPr="00D527E6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D527E6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D527E6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D527E6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527E6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D527E6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D527E6">
              <w:rPr>
                <w:rFonts w:ascii="仿宋" w:eastAsia="仿宋" w:hAnsi="仿宋" w:hint="eastAsia"/>
                <w:b/>
                <w:sz w:val="28"/>
                <w:szCs w:val="28"/>
              </w:rPr>
              <w:t>额（元）</w:t>
            </w:r>
          </w:p>
        </w:tc>
      </w:tr>
      <w:tr w:rsidR="00D527E6" w:rsidRPr="00D527E6" w:rsidTr="00807F13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27E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7E6" w:rsidRPr="00D527E6" w:rsidTr="00807F13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27E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7E6" w:rsidRPr="00D527E6" w:rsidTr="00807F13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27E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7E6" w:rsidRPr="00D527E6" w:rsidTr="00807F13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27E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7E6" w:rsidRPr="00D527E6" w:rsidTr="00807F13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27E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27E6" w:rsidRPr="00D527E6" w:rsidTr="00807F13">
        <w:trPr>
          <w:trHeight w:val="69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27E6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D527E6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527E6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6" w:rsidRPr="00D527E6" w:rsidRDefault="00D527E6" w:rsidP="00D527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527E6" w:rsidRDefault="00D527E6" w:rsidP="00D527E6">
      <w:pPr>
        <w:spacing w:line="560" w:lineRule="exact"/>
        <w:rPr>
          <w:rFonts w:ascii="黑体" w:eastAsia="黑体" w:hAnsiTheme="majorEastAsia" w:hint="eastAsia"/>
          <w:sz w:val="28"/>
          <w:szCs w:val="28"/>
        </w:rPr>
      </w:pPr>
    </w:p>
    <w:p w:rsidR="00D527E6" w:rsidRPr="00D527E6" w:rsidRDefault="00D527E6" w:rsidP="00D527E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D527E6">
        <w:rPr>
          <w:rFonts w:ascii="黑体" w:eastAsia="黑体" w:hAnsiTheme="majorEastAsia" w:hint="eastAsia"/>
          <w:sz w:val="28"/>
          <w:szCs w:val="28"/>
        </w:rPr>
        <w:lastRenderedPageBreak/>
        <w:t>六、审批意见</w:t>
      </w: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D527E6" w:rsidRPr="00D527E6" w:rsidTr="00807F13">
        <w:trPr>
          <w:trHeight w:val="4104"/>
        </w:trPr>
        <w:tc>
          <w:tcPr>
            <w:tcW w:w="8931" w:type="dxa"/>
          </w:tcPr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D527E6">
              <w:rPr>
                <w:rFonts w:ascii="仿宋" w:eastAsia="仿宋" w:hAnsi="仿宋"/>
                <w:sz w:val="30"/>
                <w:szCs w:val="30"/>
              </w:rPr>
              <w:t>（中心）</w:t>
            </w:r>
            <w:r w:rsidRPr="00D527E6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负责人签字：                     （盖章）</w:t>
            </w: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:rsidR="00D527E6" w:rsidRPr="00D527E6" w:rsidTr="00D527E6">
        <w:trPr>
          <w:trHeight w:val="3521"/>
        </w:trPr>
        <w:tc>
          <w:tcPr>
            <w:tcW w:w="8931" w:type="dxa"/>
          </w:tcPr>
          <w:p w:rsidR="00D527E6" w:rsidRPr="00D527E6" w:rsidRDefault="00D527E6" w:rsidP="00D527E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联合培养单位意见</w:t>
            </w:r>
          </w:p>
          <w:p w:rsidR="00D527E6" w:rsidRPr="00D527E6" w:rsidRDefault="00D527E6" w:rsidP="00D527E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Default="00D527E6" w:rsidP="00D527E6">
            <w:pPr>
              <w:spacing w:line="4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527E6" w:rsidRDefault="00D527E6" w:rsidP="00D527E6">
            <w:pPr>
              <w:spacing w:line="4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527E6" w:rsidRPr="00D527E6" w:rsidRDefault="00D527E6" w:rsidP="00D527E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  <w:p w:rsidR="00D527E6" w:rsidRPr="00D527E6" w:rsidRDefault="00D527E6" w:rsidP="00D527E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负责人签字：                      （盖章）</w:t>
            </w:r>
          </w:p>
          <w:p w:rsidR="00D527E6" w:rsidRPr="00D527E6" w:rsidRDefault="00D527E6" w:rsidP="00D527E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:rsidR="00D527E6" w:rsidRPr="00D527E6" w:rsidTr="00807F13">
        <w:trPr>
          <w:trHeight w:val="4385"/>
        </w:trPr>
        <w:tc>
          <w:tcPr>
            <w:tcW w:w="8931" w:type="dxa"/>
          </w:tcPr>
          <w:p w:rsidR="00D527E6" w:rsidRPr="00D527E6" w:rsidRDefault="00D527E6" w:rsidP="00D527E6">
            <w:pPr>
              <w:spacing w:before="240"/>
              <w:rPr>
                <w:rFonts w:ascii="仿宋" w:eastAsia="仿宋" w:hAnsi="仿宋" w:cs="Times New Roman"/>
                <w:sz w:val="30"/>
                <w:szCs w:val="30"/>
              </w:rPr>
            </w:pPr>
            <w:r w:rsidRPr="00D527E6">
              <w:rPr>
                <w:rFonts w:ascii="仿宋" w:eastAsia="仿宋" w:hAnsi="仿宋" w:cs="Times New Roman" w:hint="eastAsia"/>
                <w:sz w:val="30"/>
                <w:szCs w:val="30"/>
              </w:rPr>
              <w:t>研究生院意见：</w:t>
            </w: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527E6" w:rsidRPr="00D527E6" w:rsidRDefault="00D527E6" w:rsidP="00D527E6">
            <w:pPr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D527E6" w:rsidRPr="00D527E6" w:rsidRDefault="00D527E6" w:rsidP="00D527E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 xml:space="preserve">               </w:t>
            </w:r>
            <w:r w:rsidRPr="00D527E6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</w:t>
            </w:r>
            <w:r w:rsidRPr="00D527E6">
              <w:rPr>
                <w:rFonts w:ascii="仿宋" w:eastAsia="仿宋" w:hAnsi="仿宋" w:hint="eastAsia"/>
                <w:sz w:val="30"/>
                <w:szCs w:val="30"/>
              </w:rPr>
              <w:t xml:space="preserve">       （盖章）</w:t>
            </w:r>
          </w:p>
          <w:p w:rsidR="00D527E6" w:rsidRPr="00D527E6" w:rsidRDefault="00D527E6" w:rsidP="00D527E6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 w:rsidRPr="00D527E6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442E6A" w:rsidRDefault="00442E6A"/>
    <w:sectPr w:rsidR="0044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0F" w:rsidRDefault="00BB020F" w:rsidP="00D527E6">
      <w:r>
        <w:separator/>
      </w:r>
    </w:p>
  </w:endnote>
  <w:endnote w:type="continuationSeparator" w:id="0">
    <w:p w:rsidR="00BB020F" w:rsidRDefault="00BB020F" w:rsidP="00D5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0F" w:rsidRDefault="00BB020F" w:rsidP="00D527E6">
      <w:r>
        <w:separator/>
      </w:r>
    </w:p>
  </w:footnote>
  <w:footnote w:type="continuationSeparator" w:id="0">
    <w:p w:rsidR="00BB020F" w:rsidRDefault="00BB020F" w:rsidP="00D5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CE"/>
    <w:rsid w:val="00215FCE"/>
    <w:rsid w:val="00442E6A"/>
    <w:rsid w:val="00BB020F"/>
    <w:rsid w:val="00D527E6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7E6"/>
    <w:rPr>
      <w:sz w:val="18"/>
      <w:szCs w:val="18"/>
    </w:rPr>
  </w:style>
  <w:style w:type="table" w:styleId="a5">
    <w:name w:val="Table Grid"/>
    <w:basedOn w:val="a1"/>
    <w:uiPriority w:val="59"/>
    <w:rsid w:val="00D5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7E6"/>
    <w:rPr>
      <w:sz w:val="18"/>
      <w:szCs w:val="18"/>
    </w:rPr>
  </w:style>
  <w:style w:type="table" w:styleId="a5">
    <w:name w:val="Table Grid"/>
    <w:basedOn w:val="a1"/>
    <w:uiPriority w:val="59"/>
    <w:rsid w:val="00D5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</Words>
  <Characters>853</Characters>
  <Application>Microsoft Office Word</Application>
  <DocSecurity>0</DocSecurity>
  <Lines>7</Lines>
  <Paragraphs>1</Paragraphs>
  <ScaleCrop>false</ScaleCrop>
  <Company>WwW.YlmF.CoM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2018-04-10T03:14:00Z</dcterms:created>
  <dcterms:modified xsi:type="dcterms:W3CDTF">2018-04-10T03:17:00Z</dcterms:modified>
</cp:coreProperties>
</file>